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0E53" w14:textId="77777777" w:rsidR="006B569C" w:rsidRPr="004B463A" w:rsidRDefault="006B569C" w:rsidP="006B569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40"/>
          <w:szCs w:val="40"/>
        </w:rPr>
      </w:pPr>
      <w:r w:rsidRPr="004B463A">
        <w:rPr>
          <w:rFonts w:ascii="Arial" w:hAnsi="Arial" w:cs="Arial"/>
          <w:b/>
          <w:color w:val="FF0000"/>
          <w:sz w:val="40"/>
          <w:szCs w:val="40"/>
        </w:rPr>
        <w:t>Auxiliary Mass Rescue O</w:t>
      </w:r>
      <w:r w:rsidR="00A22578" w:rsidRPr="004B463A">
        <w:rPr>
          <w:rFonts w:ascii="Arial" w:hAnsi="Arial" w:cs="Arial"/>
          <w:b/>
          <w:color w:val="FF0000"/>
          <w:sz w:val="40"/>
          <w:szCs w:val="40"/>
        </w:rPr>
        <w:t>perations Specialist</w:t>
      </w:r>
    </w:p>
    <w:p w14:paraId="72146948" w14:textId="77777777" w:rsidR="006B569C" w:rsidRDefault="006B569C" w:rsidP="006B56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1417D4E9" w14:textId="77777777" w:rsidR="006B569C" w:rsidRDefault="006B569C" w:rsidP="006B56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F75AA"/>
          <w:sz w:val="26"/>
          <w:szCs w:val="26"/>
        </w:rPr>
      </w:pPr>
      <w:r>
        <w:rPr>
          <w:rFonts w:ascii="Arial" w:hAnsi="Arial" w:cs="Arial"/>
          <w:color w:val="2F75AA"/>
          <w:sz w:val="26"/>
          <w:szCs w:val="26"/>
        </w:rPr>
        <w:fldChar w:fldCharType="begin"/>
      </w:r>
      <w:r>
        <w:rPr>
          <w:rFonts w:ascii="Arial" w:hAnsi="Arial" w:cs="Arial"/>
          <w:color w:val="2F75AA"/>
          <w:sz w:val="26"/>
          <w:szCs w:val="26"/>
        </w:rPr>
        <w:instrText>HYPERLINK "http://3.bp.blogspot.com/-x7687bqkta0/TjhRVDAQhPI/AAAAAAAAAB8/bx3x4syy9t4/s1600/coast%2Bguard%2Bauxiliary%2Blogo.jpg"</w:instrText>
      </w:r>
      <w:r>
        <w:rPr>
          <w:rFonts w:ascii="Arial" w:hAnsi="Arial" w:cs="Arial"/>
          <w:color w:val="2F75AA"/>
          <w:sz w:val="26"/>
          <w:szCs w:val="26"/>
        </w:rPr>
        <w:fldChar w:fldCharType="separate"/>
      </w:r>
      <w:r>
        <w:rPr>
          <w:rFonts w:ascii="Arial" w:hAnsi="Arial" w:cs="Arial"/>
          <w:noProof/>
          <w:color w:val="2F75AA"/>
          <w:sz w:val="26"/>
          <w:szCs w:val="26"/>
        </w:rPr>
        <w:drawing>
          <wp:inline distT="0" distB="0" distL="0" distR="0" wp14:anchorId="565D692A" wp14:editId="58985842">
            <wp:extent cx="2541905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2473" w14:textId="042084BA" w:rsidR="006B569C" w:rsidRDefault="006B569C" w:rsidP="008209A7">
      <w:pPr>
        <w:widowControl w:val="0"/>
        <w:autoSpaceDE w:val="0"/>
        <w:autoSpaceDN w:val="0"/>
        <w:adjustRightInd w:val="0"/>
        <w:spacing w:after="260"/>
        <w:jc w:val="right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2F75AA"/>
          <w:sz w:val="26"/>
          <w:szCs w:val="26"/>
        </w:rPr>
        <w:fldChar w:fldCharType="end"/>
      </w:r>
      <w:r>
        <w:rPr>
          <w:rFonts w:ascii="Arial" w:hAnsi="Arial" w:cs="Arial"/>
          <w:color w:val="1A1A1A"/>
          <w:sz w:val="26"/>
          <w:szCs w:val="26"/>
        </w:rPr>
        <w:t>   </w:t>
      </w:r>
    </w:p>
    <w:p w14:paraId="56CB04C0" w14:textId="75DC8219" w:rsidR="00A22578" w:rsidRDefault="002F12B4" w:rsidP="006B569C">
      <w:pPr>
        <w:widowControl w:val="0"/>
        <w:autoSpaceDE w:val="0"/>
        <w:autoSpaceDN w:val="0"/>
        <w:adjustRightInd w:val="0"/>
        <w:spacing w:after="260"/>
        <w:jc w:val="right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October 12</w:t>
      </w:r>
      <w:r w:rsidR="006B569C">
        <w:rPr>
          <w:rFonts w:ascii="Arial" w:hAnsi="Arial" w:cs="Arial"/>
          <w:color w:val="1A1A1A"/>
          <w:sz w:val="26"/>
          <w:szCs w:val="26"/>
        </w:rPr>
        <w:t>, 2011 </w:t>
      </w:r>
    </w:p>
    <w:p w14:paraId="2F76B36B" w14:textId="149916B3" w:rsidR="008234BB" w:rsidRDefault="00A5040D" w:rsidP="00182CAB">
      <w:pPr>
        <w:widowControl w:val="0"/>
        <w:autoSpaceDE w:val="0"/>
        <w:autoSpaceDN w:val="0"/>
        <w:adjustRightInd w:val="0"/>
        <w:spacing w:after="260"/>
        <w:jc w:val="right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Point of </w:t>
      </w:r>
      <w:r w:rsidR="006B569C">
        <w:rPr>
          <w:rFonts w:ascii="Arial" w:hAnsi="Arial" w:cs="Arial"/>
          <w:color w:val="1A1A1A"/>
          <w:sz w:val="26"/>
          <w:szCs w:val="26"/>
        </w:rPr>
        <w:t xml:space="preserve">Contact: </w:t>
      </w:r>
      <w:r w:rsidR="00182CAB">
        <w:rPr>
          <w:rFonts w:ascii="Arial" w:hAnsi="Arial" w:cs="Arial"/>
          <w:color w:val="1A1A1A"/>
          <w:sz w:val="26"/>
          <w:szCs w:val="26"/>
        </w:rPr>
        <w:t xml:space="preserve">   </w:t>
      </w:r>
      <w:r w:rsidR="00A22578">
        <w:rPr>
          <w:rFonts w:ascii="Arial" w:hAnsi="Arial" w:cs="Arial"/>
          <w:color w:val="1A1A1A"/>
          <w:sz w:val="26"/>
          <w:szCs w:val="26"/>
        </w:rPr>
        <w:t>William Hanlon, Auxiliary District 7 - In</w:t>
      </w:r>
      <w:r w:rsidR="002F46D8">
        <w:rPr>
          <w:rFonts w:ascii="Arial" w:hAnsi="Arial" w:cs="Arial"/>
          <w:color w:val="1A1A1A"/>
          <w:sz w:val="26"/>
          <w:szCs w:val="26"/>
        </w:rPr>
        <w:t xml:space="preserve">cident Command </w:t>
      </w:r>
      <w:r w:rsidR="00182CAB">
        <w:rPr>
          <w:rFonts w:ascii="Arial" w:hAnsi="Arial" w:cs="Arial"/>
          <w:color w:val="1A1A1A"/>
          <w:sz w:val="26"/>
          <w:szCs w:val="26"/>
        </w:rPr>
        <w:t xml:space="preserve">     </w:t>
      </w:r>
      <w:r w:rsidR="002F46D8">
        <w:rPr>
          <w:rFonts w:ascii="Arial" w:hAnsi="Arial" w:cs="Arial"/>
          <w:color w:val="1A1A1A"/>
          <w:sz w:val="26"/>
          <w:szCs w:val="26"/>
        </w:rPr>
        <w:t>System</w:t>
      </w:r>
      <w:r w:rsidR="00C97A72">
        <w:rPr>
          <w:rFonts w:ascii="Arial" w:hAnsi="Arial" w:cs="Arial"/>
          <w:color w:val="1A1A1A"/>
          <w:sz w:val="26"/>
          <w:szCs w:val="26"/>
        </w:rPr>
        <w:t xml:space="preserve"> (ICS)</w:t>
      </w:r>
      <w:r w:rsidR="00A22578">
        <w:rPr>
          <w:rFonts w:ascii="Arial" w:hAnsi="Arial" w:cs="Arial"/>
          <w:color w:val="1A1A1A"/>
          <w:sz w:val="26"/>
          <w:szCs w:val="26"/>
        </w:rPr>
        <w:t xml:space="preserve"> Coordinator and Coast Guard Lead Instructor </w:t>
      </w:r>
    </w:p>
    <w:p w14:paraId="2CA05DB9" w14:textId="04CCBB60" w:rsidR="006B569C" w:rsidRDefault="008234BB" w:rsidP="003E1718">
      <w:pPr>
        <w:widowControl w:val="0"/>
        <w:autoSpaceDE w:val="0"/>
        <w:autoSpaceDN w:val="0"/>
        <w:adjustRightInd w:val="0"/>
        <w:spacing w:after="260"/>
        <w:jc w:val="right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whanlon3@aol.c</w:t>
      </w:r>
      <w:bookmarkStart w:id="0" w:name="_GoBack"/>
      <w:bookmarkEnd w:id="0"/>
      <w:r>
        <w:rPr>
          <w:rFonts w:ascii="Arial" w:hAnsi="Arial" w:cs="Arial"/>
          <w:color w:val="1A1A1A"/>
          <w:sz w:val="26"/>
          <w:szCs w:val="26"/>
        </w:rPr>
        <w:t>om</w:t>
      </w:r>
      <w:r w:rsidR="00A22578">
        <w:rPr>
          <w:rFonts w:ascii="Arial" w:hAnsi="Arial" w:cs="Arial"/>
          <w:color w:val="1A1A1A"/>
          <w:sz w:val="26"/>
          <w:szCs w:val="26"/>
        </w:rPr>
        <w:t xml:space="preserve"> </w:t>
      </w:r>
    </w:p>
    <w:p w14:paraId="4F91F125" w14:textId="6FE60C84" w:rsidR="006B569C" w:rsidRDefault="00F24EAA" w:rsidP="00C97A72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48"/>
          <w:szCs w:val="48"/>
        </w:rPr>
        <w:t xml:space="preserve">Information </w:t>
      </w:r>
      <w:r w:rsidR="006B569C">
        <w:rPr>
          <w:rFonts w:ascii="Arial" w:hAnsi="Arial" w:cs="Arial"/>
          <w:color w:val="1A1A1A"/>
          <w:sz w:val="48"/>
          <w:szCs w:val="48"/>
        </w:rPr>
        <w:t>Release</w:t>
      </w:r>
    </w:p>
    <w:p w14:paraId="2CDCEE50" w14:textId="77777777" w:rsidR="006B569C" w:rsidRDefault="00B13C9F" w:rsidP="006B569C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34"/>
          <w:szCs w:val="34"/>
        </w:rPr>
        <w:t>New Mission Specialty for Auxiliary</w:t>
      </w:r>
    </w:p>
    <w:p w14:paraId="46AA625E" w14:textId="466D37DB" w:rsidR="00D1362A" w:rsidRDefault="00D1362A" w:rsidP="002F46D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An informational workshop </w:t>
      </w:r>
      <w:r w:rsidR="00F55058">
        <w:rPr>
          <w:rFonts w:ascii="Arial" w:hAnsi="Arial" w:cs="Arial"/>
          <w:color w:val="1A1A1A"/>
          <w:sz w:val="26"/>
          <w:szCs w:val="26"/>
        </w:rPr>
        <w:t xml:space="preserve">regarding a </w:t>
      </w:r>
      <w:r>
        <w:rPr>
          <w:rFonts w:ascii="Arial" w:hAnsi="Arial" w:cs="Arial"/>
          <w:color w:val="1A1A1A"/>
          <w:sz w:val="26"/>
          <w:szCs w:val="26"/>
        </w:rPr>
        <w:t>proposed training</w:t>
      </w:r>
      <w:r w:rsidR="00F55058">
        <w:rPr>
          <w:rFonts w:ascii="Arial" w:hAnsi="Arial" w:cs="Arial"/>
          <w:color w:val="1A1A1A"/>
          <w:sz w:val="26"/>
          <w:szCs w:val="26"/>
        </w:rPr>
        <w:t xml:space="preserve"> program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r w:rsidR="00F55058">
        <w:rPr>
          <w:rFonts w:ascii="Arial" w:hAnsi="Arial" w:cs="Arial"/>
          <w:color w:val="1A1A1A"/>
          <w:sz w:val="26"/>
          <w:szCs w:val="26"/>
        </w:rPr>
        <w:t xml:space="preserve">to qualify Auxiliarists as </w:t>
      </w:r>
      <w:r w:rsidR="003F5834" w:rsidRPr="004B463A">
        <w:rPr>
          <w:rFonts w:ascii="Arial" w:hAnsi="Arial" w:cs="Arial"/>
          <w:i/>
          <w:iCs/>
          <w:color w:val="FF0000"/>
          <w:sz w:val="26"/>
          <w:szCs w:val="26"/>
        </w:rPr>
        <w:t>Auxiliary Mass Rescue Operations Specialist</w:t>
      </w:r>
      <w:r w:rsidR="003F5834">
        <w:rPr>
          <w:rFonts w:ascii="Arial" w:hAnsi="Arial" w:cs="Arial"/>
          <w:color w:val="1A1A1A"/>
          <w:sz w:val="26"/>
          <w:szCs w:val="26"/>
        </w:rPr>
        <w:t xml:space="preserve"> </w:t>
      </w:r>
      <w:r w:rsidR="003C0A44">
        <w:rPr>
          <w:rFonts w:ascii="Arial" w:hAnsi="Arial" w:cs="Arial"/>
          <w:color w:val="1A1A1A"/>
          <w:sz w:val="26"/>
          <w:szCs w:val="26"/>
        </w:rPr>
        <w:t xml:space="preserve">(AMROS) </w:t>
      </w:r>
      <w:r>
        <w:rPr>
          <w:rFonts w:ascii="Arial" w:hAnsi="Arial" w:cs="Arial"/>
          <w:color w:val="1A1A1A"/>
          <w:sz w:val="26"/>
          <w:szCs w:val="26"/>
        </w:rPr>
        <w:t xml:space="preserve">will be held at USCG Air Station Miami (Opa Locka, FL) on Saturday 25 February 2012, from 0900 to 1200 hours.  Uniform of the day is ODU.  </w:t>
      </w:r>
    </w:p>
    <w:p w14:paraId="29373B3E" w14:textId="5D268622" w:rsidR="002F46D8" w:rsidRDefault="00D1362A" w:rsidP="002F46D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</w:t>
      </w:r>
      <w:r w:rsidR="00182CAB">
        <w:rPr>
          <w:rFonts w:ascii="Arial" w:hAnsi="Arial" w:cs="Arial"/>
          <w:color w:val="1A1A1A"/>
          <w:sz w:val="26"/>
          <w:szCs w:val="26"/>
        </w:rPr>
        <w:t>his</w:t>
      </w:r>
      <w:r w:rsidR="00A5040D">
        <w:rPr>
          <w:rFonts w:ascii="Arial" w:hAnsi="Arial" w:cs="Arial"/>
          <w:color w:val="1A1A1A"/>
          <w:sz w:val="26"/>
          <w:szCs w:val="26"/>
        </w:rPr>
        <w:t xml:space="preserve"> </w:t>
      </w:r>
      <w:r w:rsidR="00F55058">
        <w:rPr>
          <w:rFonts w:ascii="Arial" w:hAnsi="Arial" w:cs="Arial"/>
          <w:color w:val="1A1A1A"/>
          <w:sz w:val="26"/>
          <w:szCs w:val="26"/>
        </w:rPr>
        <w:t>is</w:t>
      </w:r>
      <w:r w:rsidR="00A5040D">
        <w:rPr>
          <w:rFonts w:ascii="Arial" w:hAnsi="Arial" w:cs="Arial"/>
          <w:color w:val="1A1A1A"/>
          <w:sz w:val="26"/>
          <w:szCs w:val="26"/>
        </w:rPr>
        <w:t xml:space="preserve"> </w:t>
      </w:r>
      <w:r w:rsidR="00310984">
        <w:rPr>
          <w:rFonts w:ascii="Arial" w:hAnsi="Arial" w:cs="Arial"/>
          <w:color w:val="1A1A1A"/>
          <w:sz w:val="26"/>
          <w:szCs w:val="26"/>
        </w:rPr>
        <w:t>a first-of-its-</w:t>
      </w:r>
      <w:r w:rsidR="00564288">
        <w:rPr>
          <w:rFonts w:ascii="Arial" w:hAnsi="Arial" w:cs="Arial"/>
          <w:color w:val="1A1A1A"/>
          <w:sz w:val="26"/>
          <w:szCs w:val="26"/>
        </w:rPr>
        <w:t xml:space="preserve">kind </w:t>
      </w:r>
      <w:r>
        <w:rPr>
          <w:rFonts w:ascii="Arial" w:hAnsi="Arial" w:cs="Arial"/>
          <w:color w:val="1A1A1A"/>
          <w:sz w:val="26"/>
          <w:szCs w:val="26"/>
        </w:rPr>
        <w:t>worksh</w:t>
      </w:r>
      <w:r w:rsidR="00564288">
        <w:rPr>
          <w:rFonts w:ascii="Arial" w:hAnsi="Arial" w:cs="Arial"/>
          <w:color w:val="1A1A1A"/>
          <w:sz w:val="26"/>
          <w:szCs w:val="26"/>
        </w:rPr>
        <w:t>op</w:t>
      </w:r>
      <w:r>
        <w:rPr>
          <w:rFonts w:ascii="Arial" w:hAnsi="Arial" w:cs="Arial"/>
          <w:color w:val="1A1A1A"/>
          <w:sz w:val="26"/>
          <w:szCs w:val="26"/>
        </w:rPr>
        <w:t xml:space="preserve"> to discuss plans for </w:t>
      </w:r>
      <w:r w:rsidR="00F55058">
        <w:rPr>
          <w:rFonts w:ascii="Arial" w:hAnsi="Arial" w:cs="Arial"/>
          <w:color w:val="1A1A1A"/>
          <w:sz w:val="26"/>
          <w:szCs w:val="26"/>
        </w:rPr>
        <w:t xml:space="preserve">training </w:t>
      </w:r>
      <w:r w:rsidR="002F46D8">
        <w:rPr>
          <w:rFonts w:ascii="Arial" w:hAnsi="Arial" w:cs="Arial"/>
          <w:color w:val="1A1A1A"/>
          <w:sz w:val="26"/>
          <w:szCs w:val="26"/>
        </w:rPr>
        <w:t>16 A</w:t>
      </w:r>
      <w:r w:rsidR="004F27B0">
        <w:rPr>
          <w:rFonts w:ascii="Arial" w:hAnsi="Arial" w:cs="Arial"/>
          <w:color w:val="1A1A1A"/>
          <w:sz w:val="26"/>
          <w:szCs w:val="26"/>
        </w:rPr>
        <w:t>MROS candidates</w:t>
      </w:r>
      <w:r w:rsidR="00C97A72">
        <w:rPr>
          <w:rFonts w:ascii="Arial" w:hAnsi="Arial" w:cs="Arial"/>
          <w:color w:val="1A1A1A"/>
          <w:sz w:val="26"/>
          <w:szCs w:val="26"/>
        </w:rPr>
        <w:t xml:space="preserve"> </w:t>
      </w:r>
      <w:r w:rsidR="00E00F12">
        <w:rPr>
          <w:rFonts w:ascii="Arial" w:hAnsi="Arial" w:cs="Arial"/>
          <w:color w:val="1A1A1A"/>
          <w:sz w:val="26"/>
          <w:szCs w:val="26"/>
        </w:rPr>
        <w:t xml:space="preserve">in each Sector </w:t>
      </w:r>
      <w:r w:rsidR="00C97A72">
        <w:rPr>
          <w:rFonts w:ascii="Arial" w:hAnsi="Arial" w:cs="Arial"/>
          <w:color w:val="1A1A1A"/>
          <w:sz w:val="26"/>
          <w:szCs w:val="26"/>
        </w:rPr>
        <w:t xml:space="preserve">to receive advanced </w:t>
      </w:r>
      <w:r w:rsidR="00A5040D">
        <w:rPr>
          <w:rFonts w:ascii="Arial" w:hAnsi="Arial" w:cs="Arial"/>
          <w:color w:val="1A1A1A"/>
          <w:sz w:val="26"/>
          <w:szCs w:val="26"/>
        </w:rPr>
        <w:t xml:space="preserve">Incident Command System (ICS) </w:t>
      </w:r>
      <w:r w:rsidR="008F3799">
        <w:rPr>
          <w:rFonts w:ascii="Arial" w:hAnsi="Arial" w:cs="Arial"/>
          <w:color w:val="1A1A1A"/>
          <w:sz w:val="26"/>
          <w:szCs w:val="26"/>
        </w:rPr>
        <w:t xml:space="preserve">and </w:t>
      </w:r>
      <w:r w:rsidR="00564288">
        <w:rPr>
          <w:rFonts w:ascii="Arial" w:hAnsi="Arial" w:cs="Arial"/>
          <w:color w:val="1A1A1A"/>
          <w:sz w:val="26"/>
          <w:szCs w:val="26"/>
        </w:rPr>
        <w:t xml:space="preserve">Coast Guard </w:t>
      </w:r>
      <w:r w:rsidR="00A5040D">
        <w:rPr>
          <w:rFonts w:ascii="Arial" w:hAnsi="Arial" w:cs="Arial"/>
          <w:color w:val="1A1A1A"/>
          <w:sz w:val="26"/>
          <w:szCs w:val="26"/>
        </w:rPr>
        <w:t xml:space="preserve">leadership </w:t>
      </w:r>
      <w:r w:rsidR="00C97A72">
        <w:rPr>
          <w:rFonts w:ascii="Arial" w:hAnsi="Arial" w:cs="Arial"/>
          <w:color w:val="1A1A1A"/>
          <w:sz w:val="26"/>
          <w:szCs w:val="26"/>
        </w:rPr>
        <w:t>training</w:t>
      </w:r>
      <w:r w:rsidR="008F3799">
        <w:rPr>
          <w:rFonts w:ascii="Arial" w:hAnsi="Arial" w:cs="Arial"/>
          <w:color w:val="1A1A1A"/>
          <w:sz w:val="26"/>
          <w:szCs w:val="26"/>
        </w:rPr>
        <w:t>.  Successful</w:t>
      </w:r>
      <w:r w:rsidR="00915089">
        <w:rPr>
          <w:rFonts w:ascii="Arial" w:hAnsi="Arial" w:cs="Arial"/>
          <w:color w:val="1A1A1A"/>
          <w:sz w:val="26"/>
          <w:szCs w:val="26"/>
        </w:rPr>
        <w:t xml:space="preserve"> </w:t>
      </w:r>
      <w:r w:rsidR="00F55058">
        <w:rPr>
          <w:rFonts w:ascii="Arial" w:hAnsi="Arial" w:cs="Arial"/>
          <w:color w:val="1A1A1A"/>
          <w:sz w:val="26"/>
          <w:szCs w:val="26"/>
        </w:rPr>
        <w:t xml:space="preserve">completion of </w:t>
      </w:r>
      <w:r w:rsidR="00E00F12">
        <w:rPr>
          <w:rFonts w:ascii="Arial" w:hAnsi="Arial" w:cs="Arial"/>
          <w:color w:val="1A1A1A"/>
          <w:sz w:val="26"/>
          <w:szCs w:val="26"/>
        </w:rPr>
        <w:t>“</w:t>
      </w:r>
      <w:r w:rsidR="00915089">
        <w:rPr>
          <w:rFonts w:ascii="Arial" w:hAnsi="Arial" w:cs="Arial"/>
          <w:color w:val="1A1A1A"/>
          <w:sz w:val="26"/>
          <w:szCs w:val="26"/>
        </w:rPr>
        <w:t>Performance Qualification Standard</w:t>
      </w:r>
      <w:r w:rsidR="008532B0">
        <w:rPr>
          <w:rFonts w:ascii="Arial" w:hAnsi="Arial" w:cs="Arial"/>
          <w:color w:val="1A1A1A"/>
          <w:sz w:val="26"/>
          <w:szCs w:val="26"/>
        </w:rPr>
        <w:t>s</w:t>
      </w:r>
      <w:r w:rsidR="00E00F12">
        <w:rPr>
          <w:rFonts w:ascii="Arial" w:hAnsi="Arial" w:cs="Arial"/>
          <w:color w:val="1A1A1A"/>
          <w:sz w:val="26"/>
          <w:szCs w:val="26"/>
        </w:rPr>
        <w:t>”</w:t>
      </w:r>
      <w:r w:rsidR="00915089">
        <w:rPr>
          <w:rFonts w:ascii="Arial" w:hAnsi="Arial" w:cs="Arial"/>
          <w:color w:val="1A1A1A"/>
          <w:sz w:val="26"/>
          <w:szCs w:val="26"/>
        </w:rPr>
        <w:t xml:space="preserve"> </w:t>
      </w:r>
      <w:r w:rsidR="008F3799">
        <w:rPr>
          <w:rFonts w:ascii="Arial" w:hAnsi="Arial" w:cs="Arial"/>
          <w:color w:val="1A1A1A"/>
          <w:sz w:val="26"/>
          <w:szCs w:val="26"/>
        </w:rPr>
        <w:t>testing will qualify</w:t>
      </w:r>
      <w:r w:rsidR="00F55058">
        <w:rPr>
          <w:rFonts w:ascii="Arial" w:hAnsi="Arial" w:cs="Arial"/>
          <w:color w:val="1A1A1A"/>
          <w:sz w:val="26"/>
          <w:szCs w:val="26"/>
        </w:rPr>
        <w:t xml:space="preserve"> an</w:t>
      </w:r>
      <w:r w:rsidR="00915089">
        <w:rPr>
          <w:rFonts w:ascii="Arial" w:hAnsi="Arial" w:cs="Arial"/>
          <w:color w:val="1A1A1A"/>
          <w:sz w:val="26"/>
          <w:szCs w:val="26"/>
        </w:rPr>
        <w:t xml:space="preserve"> Auxiliary member</w:t>
      </w:r>
      <w:r w:rsidR="00C97A72">
        <w:rPr>
          <w:rFonts w:ascii="Arial" w:hAnsi="Arial" w:cs="Arial"/>
          <w:color w:val="1A1A1A"/>
          <w:sz w:val="26"/>
          <w:szCs w:val="26"/>
        </w:rPr>
        <w:t xml:space="preserve"> </w:t>
      </w:r>
      <w:r w:rsidR="00F55058">
        <w:rPr>
          <w:rFonts w:ascii="Arial" w:hAnsi="Arial" w:cs="Arial"/>
          <w:color w:val="1A1A1A"/>
          <w:sz w:val="26"/>
          <w:szCs w:val="26"/>
        </w:rPr>
        <w:t xml:space="preserve">as </w:t>
      </w:r>
      <w:r w:rsidR="00532F6E">
        <w:rPr>
          <w:rFonts w:ascii="Arial" w:hAnsi="Arial" w:cs="Arial"/>
          <w:color w:val="1A1A1A"/>
          <w:sz w:val="26"/>
          <w:szCs w:val="26"/>
        </w:rPr>
        <w:t>an</w:t>
      </w:r>
      <w:r w:rsidR="00F55058">
        <w:rPr>
          <w:rFonts w:ascii="Arial" w:hAnsi="Arial" w:cs="Arial"/>
          <w:color w:val="1A1A1A"/>
          <w:sz w:val="26"/>
          <w:szCs w:val="26"/>
        </w:rPr>
        <w:t xml:space="preserve"> Auxiliary Mass Rescue Operations Specialist and make them eligible </w:t>
      </w:r>
      <w:r w:rsidR="00C97A72">
        <w:rPr>
          <w:rFonts w:ascii="Arial" w:hAnsi="Arial" w:cs="Arial"/>
          <w:color w:val="1A1A1A"/>
          <w:sz w:val="26"/>
          <w:szCs w:val="26"/>
        </w:rPr>
        <w:t xml:space="preserve">for </w:t>
      </w:r>
      <w:r w:rsidR="00C97A72" w:rsidRPr="00564288">
        <w:rPr>
          <w:rFonts w:ascii="Arial" w:hAnsi="Arial" w:cs="Arial"/>
          <w:i/>
          <w:color w:val="1A1A1A"/>
          <w:sz w:val="26"/>
          <w:szCs w:val="26"/>
          <w:u w:val="single"/>
        </w:rPr>
        <w:t>supervisory</w:t>
      </w:r>
      <w:r w:rsidR="008F3799">
        <w:rPr>
          <w:rFonts w:ascii="Arial" w:hAnsi="Arial" w:cs="Arial"/>
          <w:color w:val="1A1A1A"/>
          <w:sz w:val="26"/>
          <w:szCs w:val="26"/>
        </w:rPr>
        <w:t xml:space="preserve"> deployment during high-</w:t>
      </w:r>
      <w:r w:rsidR="00C97A72">
        <w:rPr>
          <w:rFonts w:ascii="Arial" w:hAnsi="Arial" w:cs="Arial"/>
          <w:color w:val="1A1A1A"/>
          <w:sz w:val="26"/>
          <w:szCs w:val="26"/>
        </w:rPr>
        <w:t>profile</w:t>
      </w:r>
      <w:r w:rsidR="00310984">
        <w:rPr>
          <w:rFonts w:ascii="Arial" w:hAnsi="Arial" w:cs="Arial"/>
          <w:color w:val="1A1A1A"/>
          <w:sz w:val="26"/>
          <w:szCs w:val="26"/>
        </w:rPr>
        <w:t>,</w:t>
      </w:r>
      <w:r w:rsidR="00C97A72">
        <w:rPr>
          <w:rFonts w:ascii="Arial" w:hAnsi="Arial" w:cs="Arial"/>
          <w:color w:val="1A1A1A"/>
          <w:sz w:val="26"/>
          <w:szCs w:val="26"/>
        </w:rPr>
        <w:t xml:space="preserve"> </w:t>
      </w:r>
      <w:r w:rsidR="00A5040D">
        <w:rPr>
          <w:rFonts w:ascii="Arial" w:hAnsi="Arial" w:cs="Arial"/>
          <w:color w:val="1A1A1A"/>
          <w:sz w:val="26"/>
          <w:szCs w:val="26"/>
        </w:rPr>
        <w:t xml:space="preserve">mission critical </w:t>
      </w:r>
      <w:r w:rsidR="00915089">
        <w:rPr>
          <w:rFonts w:ascii="Arial" w:hAnsi="Arial" w:cs="Arial"/>
          <w:color w:val="1A1A1A"/>
          <w:sz w:val="26"/>
          <w:szCs w:val="26"/>
        </w:rPr>
        <w:t>-</w:t>
      </w:r>
      <w:r w:rsidR="00C97A72">
        <w:rPr>
          <w:rFonts w:ascii="Arial" w:hAnsi="Arial" w:cs="Arial"/>
          <w:color w:val="1A1A1A"/>
          <w:sz w:val="26"/>
          <w:szCs w:val="26"/>
        </w:rPr>
        <w:t xml:space="preserve">Type 1 </w:t>
      </w:r>
      <w:r w:rsidR="008532B0">
        <w:rPr>
          <w:rFonts w:ascii="Arial" w:hAnsi="Arial" w:cs="Arial"/>
          <w:color w:val="1A1A1A"/>
          <w:sz w:val="26"/>
          <w:szCs w:val="26"/>
        </w:rPr>
        <w:t xml:space="preserve">ICS </w:t>
      </w:r>
      <w:r w:rsidR="003C0A44">
        <w:rPr>
          <w:rFonts w:ascii="Arial" w:hAnsi="Arial" w:cs="Arial"/>
          <w:color w:val="1A1A1A"/>
          <w:sz w:val="26"/>
          <w:szCs w:val="26"/>
        </w:rPr>
        <w:t>operations</w:t>
      </w:r>
      <w:r w:rsidR="00C97A72">
        <w:rPr>
          <w:rFonts w:ascii="Arial" w:hAnsi="Arial" w:cs="Arial"/>
          <w:color w:val="1A1A1A"/>
          <w:sz w:val="26"/>
          <w:szCs w:val="26"/>
        </w:rPr>
        <w:t xml:space="preserve">. </w:t>
      </w:r>
      <w:r w:rsidR="005D5EB7">
        <w:rPr>
          <w:rFonts w:ascii="Arial" w:hAnsi="Arial" w:cs="Arial"/>
          <w:color w:val="1A1A1A"/>
          <w:sz w:val="26"/>
          <w:szCs w:val="26"/>
        </w:rPr>
        <w:t xml:space="preserve"> </w:t>
      </w:r>
    </w:p>
    <w:p w14:paraId="36519C43" w14:textId="68D9E602" w:rsidR="00F24EAA" w:rsidRPr="00E00F12" w:rsidRDefault="00BB50E5" w:rsidP="003E171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Auxiliary members desiring to attend th</w:t>
      </w:r>
      <w:r w:rsidR="008B641E">
        <w:rPr>
          <w:rFonts w:ascii="Arial" w:hAnsi="Arial" w:cs="Arial"/>
          <w:color w:val="1A1A1A"/>
          <w:sz w:val="26"/>
          <w:szCs w:val="26"/>
        </w:rPr>
        <w:t>e w</w:t>
      </w:r>
      <w:r w:rsidR="009D655C">
        <w:rPr>
          <w:rFonts w:ascii="Arial" w:hAnsi="Arial" w:cs="Arial"/>
          <w:color w:val="1A1A1A"/>
          <w:sz w:val="26"/>
          <w:szCs w:val="26"/>
        </w:rPr>
        <w:t>orkshop should</w:t>
      </w:r>
      <w:r w:rsidRPr="00E00F12">
        <w:rPr>
          <w:rFonts w:ascii="Arial" w:hAnsi="Arial" w:cs="Arial"/>
          <w:sz w:val="26"/>
          <w:szCs w:val="26"/>
        </w:rPr>
        <w:t xml:space="preserve"> RSVP </w:t>
      </w:r>
      <w:r w:rsidR="003C0A44" w:rsidRPr="00E00F12">
        <w:rPr>
          <w:rFonts w:ascii="Arial" w:hAnsi="Arial" w:cs="Arial"/>
          <w:sz w:val="26"/>
          <w:szCs w:val="26"/>
        </w:rPr>
        <w:t xml:space="preserve">by 30 November 2011 </w:t>
      </w:r>
      <w:r w:rsidRPr="00E00F12">
        <w:rPr>
          <w:rFonts w:ascii="Arial" w:hAnsi="Arial" w:cs="Arial"/>
          <w:sz w:val="26"/>
          <w:szCs w:val="26"/>
        </w:rPr>
        <w:t xml:space="preserve">to William Hanlon via email at </w:t>
      </w:r>
      <w:hyperlink r:id="rId6" w:history="1">
        <w:r w:rsidRPr="00E00F12">
          <w:rPr>
            <w:rStyle w:val="Hyperlink"/>
            <w:rFonts w:ascii="Arial" w:hAnsi="Arial" w:cs="Arial"/>
            <w:color w:val="auto"/>
            <w:sz w:val="26"/>
            <w:szCs w:val="26"/>
          </w:rPr>
          <w:t>whanlon3@aol.com</w:t>
        </w:r>
      </w:hyperlink>
      <w:r w:rsidR="003C0A44" w:rsidRPr="00E00F12">
        <w:rPr>
          <w:rFonts w:ascii="Arial" w:hAnsi="Arial" w:cs="Arial"/>
          <w:sz w:val="26"/>
          <w:szCs w:val="26"/>
        </w:rPr>
        <w:t>.</w:t>
      </w:r>
      <w:r w:rsidRPr="00E00F12">
        <w:rPr>
          <w:rFonts w:ascii="Arial" w:hAnsi="Arial" w:cs="Arial"/>
          <w:sz w:val="26"/>
          <w:szCs w:val="26"/>
        </w:rPr>
        <w:t xml:space="preserve"> </w:t>
      </w:r>
      <w:r w:rsidR="003C0A44" w:rsidRPr="00E00F12">
        <w:rPr>
          <w:rFonts w:ascii="Arial" w:hAnsi="Arial" w:cs="Arial"/>
          <w:sz w:val="26"/>
          <w:szCs w:val="26"/>
        </w:rPr>
        <w:t xml:space="preserve"> </w:t>
      </w:r>
      <w:r w:rsidR="008532B0" w:rsidRPr="00E00F12">
        <w:rPr>
          <w:rFonts w:ascii="Arial" w:hAnsi="Arial" w:cs="Arial"/>
          <w:sz w:val="26"/>
          <w:szCs w:val="26"/>
        </w:rPr>
        <w:t xml:space="preserve">Note: </w:t>
      </w:r>
      <w:r w:rsidR="008B641E" w:rsidRPr="00E00F12">
        <w:rPr>
          <w:rFonts w:ascii="Arial" w:hAnsi="Arial" w:cs="Arial"/>
          <w:sz w:val="26"/>
          <w:szCs w:val="26"/>
        </w:rPr>
        <w:t>Application m</w:t>
      </w:r>
      <w:r w:rsidR="008532B0" w:rsidRPr="00E00F12">
        <w:rPr>
          <w:rFonts w:ascii="Arial" w:hAnsi="Arial" w:cs="Arial"/>
          <w:sz w:val="26"/>
          <w:szCs w:val="26"/>
        </w:rPr>
        <w:t>inimum p</w:t>
      </w:r>
      <w:r w:rsidRPr="00E00F12">
        <w:rPr>
          <w:rFonts w:ascii="Arial" w:hAnsi="Arial" w:cs="Arial"/>
          <w:sz w:val="26"/>
          <w:szCs w:val="26"/>
        </w:rPr>
        <w:t>rerequisites</w:t>
      </w:r>
      <w:r w:rsidR="003C0A44" w:rsidRPr="00E00F12">
        <w:rPr>
          <w:rFonts w:ascii="Arial" w:hAnsi="Arial" w:cs="Arial"/>
          <w:sz w:val="26"/>
          <w:szCs w:val="26"/>
        </w:rPr>
        <w:t xml:space="preserve"> for AMROS</w:t>
      </w:r>
      <w:r w:rsidR="008F3799" w:rsidRPr="00E00F12">
        <w:rPr>
          <w:rFonts w:ascii="Arial" w:hAnsi="Arial" w:cs="Arial"/>
          <w:sz w:val="26"/>
          <w:szCs w:val="26"/>
        </w:rPr>
        <w:t xml:space="preserve"> </w:t>
      </w:r>
      <w:r w:rsidR="007547D2" w:rsidRPr="00E00F12">
        <w:rPr>
          <w:rFonts w:ascii="Arial" w:hAnsi="Arial" w:cs="Arial"/>
          <w:sz w:val="26"/>
          <w:szCs w:val="26"/>
        </w:rPr>
        <w:t xml:space="preserve">candidate </w:t>
      </w:r>
      <w:r w:rsidR="008F3799" w:rsidRPr="00E00F12">
        <w:rPr>
          <w:rFonts w:ascii="Arial" w:hAnsi="Arial" w:cs="Arial"/>
          <w:sz w:val="26"/>
          <w:szCs w:val="26"/>
        </w:rPr>
        <w:t>consideratio</w:t>
      </w:r>
      <w:r w:rsidR="007547D2" w:rsidRPr="00E00F12">
        <w:rPr>
          <w:rFonts w:ascii="Arial" w:hAnsi="Arial" w:cs="Arial"/>
          <w:sz w:val="26"/>
          <w:szCs w:val="26"/>
        </w:rPr>
        <w:t xml:space="preserve">n include </w:t>
      </w:r>
      <w:r w:rsidR="009D655C" w:rsidRPr="00E00F12">
        <w:rPr>
          <w:rFonts w:ascii="Arial" w:hAnsi="Arial" w:cs="Arial"/>
          <w:sz w:val="26"/>
          <w:szCs w:val="26"/>
        </w:rPr>
        <w:t xml:space="preserve">on-line </w:t>
      </w:r>
      <w:r w:rsidR="008F3799" w:rsidRPr="00E00F12">
        <w:rPr>
          <w:rFonts w:ascii="Arial" w:hAnsi="Arial" w:cs="Arial"/>
          <w:sz w:val="26"/>
          <w:szCs w:val="26"/>
        </w:rPr>
        <w:t>completion of</w:t>
      </w:r>
      <w:r w:rsidR="007547D2" w:rsidRPr="00E00F12">
        <w:rPr>
          <w:rFonts w:ascii="Arial" w:hAnsi="Arial" w:cs="Arial"/>
          <w:sz w:val="26"/>
          <w:szCs w:val="26"/>
        </w:rPr>
        <w:t xml:space="preserve">: </w:t>
      </w:r>
      <w:r w:rsidR="008F3799" w:rsidRPr="00E00F12">
        <w:rPr>
          <w:rFonts w:ascii="Arial" w:hAnsi="Arial" w:cs="Arial"/>
          <w:sz w:val="26"/>
          <w:szCs w:val="26"/>
        </w:rPr>
        <w:t xml:space="preserve">ICS 100; 200; 700; and 800. </w:t>
      </w:r>
      <w:r w:rsidRPr="00E00F12">
        <w:rPr>
          <w:rFonts w:ascii="Arial" w:hAnsi="Arial" w:cs="Arial"/>
          <w:sz w:val="26"/>
          <w:szCs w:val="26"/>
        </w:rPr>
        <w:t xml:space="preserve"> </w:t>
      </w:r>
      <w:r w:rsidR="00564288" w:rsidRPr="00E00F12">
        <w:rPr>
          <w:rFonts w:ascii="Arial" w:hAnsi="Arial" w:cs="Arial"/>
          <w:sz w:val="26"/>
          <w:szCs w:val="26"/>
        </w:rPr>
        <w:t>Please g</w:t>
      </w:r>
      <w:r w:rsidR="007547D2" w:rsidRPr="00E00F12">
        <w:rPr>
          <w:rFonts w:ascii="Arial" w:hAnsi="Arial" w:cs="Arial"/>
          <w:sz w:val="26"/>
          <w:szCs w:val="26"/>
        </w:rPr>
        <w:t>o</w:t>
      </w:r>
      <w:r w:rsidR="009D655C" w:rsidRPr="00E00F12">
        <w:rPr>
          <w:rFonts w:ascii="Arial" w:hAnsi="Arial" w:cs="Arial"/>
          <w:sz w:val="26"/>
          <w:szCs w:val="26"/>
        </w:rPr>
        <w:t xml:space="preserve"> to</w:t>
      </w:r>
      <w:r w:rsidR="007547D2" w:rsidRPr="00E00F12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="00915089" w:rsidRPr="00E00F12">
          <w:rPr>
            <w:rStyle w:val="Hyperlink"/>
            <w:rFonts w:ascii="Arial" w:hAnsi="Arial" w:cs="Arial"/>
            <w:color w:val="auto"/>
            <w:sz w:val="26"/>
            <w:szCs w:val="26"/>
          </w:rPr>
          <w:t>http://www.fema.gov/emergency/nims/NIMSTrainingCourses.shtm</w:t>
        </w:r>
      </w:hyperlink>
      <w:r w:rsidR="00915089" w:rsidRPr="00E00F12">
        <w:rPr>
          <w:rFonts w:ascii="Arial" w:hAnsi="Arial" w:cs="Arial"/>
          <w:sz w:val="26"/>
          <w:szCs w:val="26"/>
        </w:rPr>
        <w:t xml:space="preserve"> </w:t>
      </w:r>
      <w:r w:rsidR="007547D2" w:rsidRPr="00E00F12">
        <w:rPr>
          <w:rFonts w:ascii="Arial" w:hAnsi="Arial" w:cs="Arial"/>
          <w:sz w:val="26"/>
          <w:szCs w:val="26"/>
        </w:rPr>
        <w:t>for</w:t>
      </w:r>
      <w:r w:rsidR="00564288" w:rsidRPr="00E00F12">
        <w:rPr>
          <w:rFonts w:ascii="Arial" w:hAnsi="Arial" w:cs="Arial"/>
          <w:sz w:val="26"/>
          <w:szCs w:val="26"/>
        </w:rPr>
        <w:t xml:space="preserve"> course </w:t>
      </w:r>
      <w:r w:rsidR="007547D2" w:rsidRPr="00E00F12">
        <w:rPr>
          <w:rFonts w:ascii="Arial" w:hAnsi="Arial" w:cs="Arial"/>
          <w:sz w:val="26"/>
          <w:szCs w:val="26"/>
        </w:rPr>
        <w:t>details.</w:t>
      </w:r>
    </w:p>
    <w:p w14:paraId="06B68DBC" w14:textId="77777777" w:rsidR="00310984" w:rsidRDefault="006B569C" w:rsidP="0056428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The United States Coast Guard Auxiliary is the uniformed volunteer Component of the United States Coast Guard created by an Act of </w:t>
      </w:r>
      <w:r w:rsidR="00915089">
        <w:rPr>
          <w:rFonts w:ascii="Arial" w:hAnsi="Arial" w:cs="Arial"/>
          <w:color w:val="1A1A1A"/>
          <w:sz w:val="26"/>
          <w:szCs w:val="26"/>
        </w:rPr>
        <w:t>Congress in 1939. The Auxiliary</w:t>
      </w:r>
      <w:r>
        <w:rPr>
          <w:rFonts w:ascii="Arial" w:hAnsi="Arial" w:cs="Arial"/>
          <w:color w:val="1A1A1A"/>
          <w:sz w:val="26"/>
          <w:szCs w:val="26"/>
        </w:rPr>
        <w:t xml:space="preserve"> supports the Coast Guard in nearly</w:t>
      </w:r>
      <w:r w:rsidR="00F24EAA">
        <w:rPr>
          <w:rFonts w:ascii="Arial" w:hAnsi="Arial" w:cs="Arial"/>
          <w:color w:val="1A1A1A"/>
          <w:sz w:val="26"/>
          <w:szCs w:val="26"/>
        </w:rPr>
        <w:t xml:space="preserve"> all of the service’s missions.</w:t>
      </w:r>
      <w:r w:rsidR="00310984">
        <w:rPr>
          <w:rFonts w:ascii="Arial" w:hAnsi="Arial" w:cs="Arial"/>
          <w:color w:val="1A1A1A"/>
          <w:sz w:val="26"/>
          <w:szCs w:val="26"/>
        </w:rPr>
        <w:t xml:space="preserve">      </w:t>
      </w:r>
    </w:p>
    <w:p w14:paraId="1F99479F" w14:textId="24682A9C" w:rsidR="00005C56" w:rsidRPr="00E00F12" w:rsidRDefault="009D655C" w:rsidP="00310984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color w:val="1A1A1A"/>
          <w:sz w:val="18"/>
          <w:szCs w:val="18"/>
        </w:rPr>
      </w:pPr>
      <w:r w:rsidRPr="00E00F12">
        <w:rPr>
          <w:sz w:val="18"/>
          <w:szCs w:val="18"/>
        </w:rPr>
        <w:t>###</w:t>
      </w:r>
    </w:p>
    <w:sectPr w:rsidR="00005C56" w:rsidRPr="00E00F12" w:rsidSect="00E00F12">
      <w:pgSz w:w="12240" w:h="15840"/>
      <w:pgMar w:top="1224" w:right="1728" w:bottom="115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9C"/>
    <w:rsid w:val="00005C56"/>
    <w:rsid w:val="00182CAB"/>
    <w:rsid w:val="002F12B4"/>
    <w:rsid w:val="002F46D8"/>
    <w:rsid w:val="00310984"/>
    <w:rsid w:val="003C0A44"/>
    <w:rsid w:val="003C69CB"/>
    <w:rsid w:val="003E1718"/>
    <w:rsid w:val="003F5834"/>
    <w:rsid w:val="004B463A"/>
    <w:rsid w:val="004F27B0"/>
    <w:rsid w:val="0051662B"/>
    <w:rsid w:val="00532F6E"/>
    <w:rsid w:val="00555A9C"/>
    <w:rsid w:val="00564288"/>
    <w:rsid w:val="005B35C5"/>
    <w:rsid w:val="005D5EB7"/>
    <w:rsid w:val="005D6027"/>
    <w:rsid w:val="006B569C"/>
    <w:rsid w:val="00726FA6"/>
    <w:rsid w:val="007547D2"/>
    <w:rsid w:val="008209A7"/>
    <w:rsid w:val="008234BB"/>
    <w:rsid w:val="008532B0"/>
    <w:rsid w:val="008B641E"/>
    <w:rsid w:val="008F3799"/>
    <w:rsid w:val="00915089"/>
    <w:rsid w:val="009D655C"/>
    <w:rsid w:val="00A22578"/>
    <w:rsid w:val="00A5040D"/>
    <w:rsid w:val="00B13C9F"/>
    <w:rsid w:val="00BB50E5"/>
    <w:rsid w:val="00C97A72"/>
    <w:rsid w:val="00D1362A"/>
    <w:rsid w:val="00E00F12"/>
    <w:rsid w:val="00F02F2F"/>
    <w:rsid w:val="00F24EAA"/>
    <w:rsid w:val="00F25688"/>
    <w:rsid w:val="00F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BE5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6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9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5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F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6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9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5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F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whanlon3@aol.com" TargetMode="External"/><Relationship Id="rId7" Type="http://schemas.openxmlformats.org/officeDocument/2006/relationships/hyperlink" Target="http://www.fema.gov/emergency/nims/NIMSTrainingCourses.s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Hanlon</dc:creator>
  <cp:keywords/>
  <dc:description/>
  <cp:lastModifiedBy>W Hanlon</cp:lastModifiedBy>
  <cp:revision>2</cp:revision>
  <cp:lastPrinted>2011-10-10T21:34:00Z</cp:lastPrinted>
  <dcterms:created xsi:type="dcterms:W3CDTF">2011-10-12T20:20:00Z</dcterms:created>
  <dcterms:modified xsi:type="dcterms:W3CDTF">2011-10-12T20:20:00Z</dcterms:modified>
</cp:coreProperties>
</file>